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07" w:rsidRDefault="00641C27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7.85pt;margin-top:269.35pt;width:169.3pt;height:19.45pt;z-index:251658240;mso-wrap-distance-left:2.88pt;mso-wrap-distance-top:2.88pt;mso-wrap-distance-right:2.88pt;mso-wrap-distance-bottom:2.88p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4"/>
                      <w:szCs w:val="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"/>
                      <w:szCs w:val="4"/>
                    </w:rPr>
                    <w:t> </w:t>
                  </w:r>
                </w:p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F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=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Frais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=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Peu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abîm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é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=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Abîm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é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E 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= 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Extr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fr-CA"/>
                    </w:rPr>
                    <w:t>ê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</w:rPr>
                    <w:t>me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5" type="#_x0000_t202" style="position:absolute;margin-left:18pt;margin-top:228pt;width:169.55pt;height:21.6pt;z-index:251658240;mso-wrap-distance-left:2.88pt;mso-wrap-distance-top:2.88pt;mso-wrap-distance-right:2.88pt;mso-wrap-distance-bottom:2.88p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#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observ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492760</wp:posOffset>
            </wp:positionV>
            <wp:extent cx="370205" cy="285750"/>
            <wp:effectExtent l="19050" t="0" r="0" b="0"/>
            <wp:wrapNone/>
            <wp:docPr id="29" name="Picture 29" descr="Stylized Vice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ylized Vicer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285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4129874</wp:posOffset>
            </wp:positionH>
            <wp:positionV relativeFrom="paragraph">
              <wp:posOffset>492981</wp:posOffset>
            </wp:positionV>
            <wp:extent cx="370564" cy="286247"/>
            <wp:effectExtent l="19050" t="0" r="0" b="0"/>
            <wp:wrapNone/>
            <wp:docPr id="28" name="Picture 28" descr="Stylized Vice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ylized Vicero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186.95pt;margin-top:114.5pt;width:169.1pt;height:19.4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0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#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641C27"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carr</w:t>
                  </w:r>
                  <w:proofErr w:type="spellEnd"/>
                  <w:r w:rsidRPr="00641C27">
                    <w:rPr>
                      <w:rFonts w:ascii="Arial Narrow" w:hAnsi="Arial Narrow"/>
                      <w:b/>
                      <w:bCs/>
                      <w:sz w:val="17"/>
                      <w:szCs w:val="17"/>
                      <w:lang w:val="fr-CA"/>
                    </w:rPr>
                    <w:t>é de l’APM</w:t>
                  </w:r>
                  <w:r w:rsidRPr="00641C27"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:</w:t>
                  </w: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187.65pt;margin-top:133.7pt;width:168pt;height:59.1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Emplacement du site: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18.1pt;margin-top:168.2pt;width:169.3pt;height:38.2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pStyle w:val="PlainText"/>
                    <w:rPr>
                      <w:rFonts w:ascii="Arial Narrow" w:hAnsi="Arial Narrow"/>
                      <w:b/>
                      <w:bCs/>
                      <w:sz w:val="6"/>
                      <w:szCs w:val="6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Type de sp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cimen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r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éférence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br/>
                  </w:r>
                </w:p>
                <w:p w:rsidR="00641C27" w:rsidRDefault="00641C27" w:rsidP="00641C27">
                  <w:pPr>
                    <w:pStyle w:val="PlainTex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1"/>
                      <w:szCs w:val="11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  <w:sz w:val="11"/>
                      <w:szCs w:val="11"/>
                    </w:rPr>
                    <w:t>Placez</w:t>
                  </w:r>
                  <w:proofErr w:type="spellEnd"/>
                  <w:r>
                    <w:rPr>
                      <w:rFonts w:ascii="Arial Narrow" w:hAnsi="Arial Narrow"/>
                      <w:sz w:val="11"/>
                      <w:szCs w:val="11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11"/>
                      <w:szCs w:val="11"/>
                    </w:rPr>
                    <w:t>un</w:t>
                  </w:r>
                  <w:proofErr w:type="gramEnd"/>
                  <w:r>
                    <w:rPr>
                      <w:rFonts w:ascii="Arial Narrow" w:hAnsi="Arial Narrow"/>
                      <w:sz w:val="11"/>
                      <w:szCs w:val="11"/>
                    </w:rPr>
                    <w:t xml:space="preserve"> X à </w:t>
                  </w:r>
                  <w:proofErr w:type="spellStart"/>
                  <w:r>
                    <w:rPr>
                      <w:rFonts w:ascii="Arial Narrow" w:hAnsi="Arial Narrow"/>
                      <w:sz w:val="11"/>
                      <w:szCs w:val="11"/>
                    </w:rPr>
                    <w:t>côté</w:t>
                  </w:r>
                  <w:proofErr w:type="spellEnd"/>
                  <w:r>
                    <w:rPr>
                      <w:rFonts w:ascii="Arial Narrow" w:hAnsi="Arial Narrow"/>
                      <w:sz w:val="11"/>
                      <w:szCs w:val="11"/>
                    </w:rPr>
                    <w:t xml:space="preserve"> du </w:t>
                  </w:r>
                  <w:proofErr w:type="spellStart"/>
                  <w:r>
                    <w:rPr>
                      <w:rFonts w:ascii="Arial Narrow" w:hAnsi="Arial Narrow"/>
                      <w:sz w:val="11"/>
                      <w:szCs w:val="11"/>
                    </w:rPr>
                    <w:t>choix</w:t>
                  </w:r>
                  <w:proofErr w:type="spellEnd"/>
                  <w:r>
                    <w:rPr>
                      <w:rFonts w:ascii="Arial Narrow" w:hAnsi="Arial Narrow"/>
                      <w:sz w:val="11"/>
                      <w:szCs w:val="11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1"/>
                      <w:szCs w:val="11"/>
                    </w:rPr>
                    <w:t>approprié</w:t>
                  </w:r>
                  <w:proofErr w:type="spellEnd"/>
                  <w:r>
                    <w:rPr>
                      <w:rFonts w:ascii="Arial Narrow" w:hAnsi="Arial Narrow"/>
                      <w:sz w:val="11"/>
                      <w:szCs w:val="11"/>
                    </w:rPr>
                    <w:t>)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641C27" w:rsidRDefault="00641C27" w:rsidP="00641C27">
                  <w:pPr>
                    <w:pStyle w:val="PlainText"/>
                    <w:rPr>
                      <w:rFonts w:ascii="Arial Narrow" w:hAnsi="Arial Narrow"/>
                      <w:b/>
                      <w:bCs/>
                      <w:sz w:val="6"/>
                      <w:szCs w:val="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6"/>
                      <w:szCs w:val="6"/>
                    </w:rPr>
                    <w:t> </w:t>
                  </w:r>
                </w:p>
                <w:p w:rsidR="00641C27" w:rsidRDefault="00641C27" w:rsidP="00641C27">
                  <w:pPr>
                    <w:widowControl w:val="0"/>
                    <w:spacing w:line="300" w:lineRule="auto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Sp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cimen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Photo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[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]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Animal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tu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 sur la route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26pt;margin-top:315.55pt;width:87.4pt;height:92.1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15pt,2.15pt,2.85pt,.7pt">
              <w:txbxContent>
                <w:p w:rsidR="00641C27" w:rsidRDefault="00641C27" w:rsidP="00641C27">
                  <w:pP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Clairière dans la forêt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Naturel (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chablis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, etc.)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Foresterie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Aire en régénération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Chemin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forestier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ou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</w:rPr>
                    <w:t>sentier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Pente de ski alpin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Forest Type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Dominance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décidue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Dominance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conif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érienne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Forêt mixte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0" type="#_x0000_t202" style="position:absolute;margin-left:18pt;margin-top:315.55pt;width:108pt;height:152.9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 weight="0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15pt,2.15pt,.7pt,.7pt">
              <w:txbxContent>
                <w:p w:rsidR="00641C27" w:rsidRDefault="00641C27" w:rsidP="00641C27">
                  <w:pPr>
                    <w:widowControl w:val="0"/>
                    <w:spacing w:line="225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 xml:space="preserve">Vieux champs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ou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 xml:space="preserve"> champs en </w:t>
                  </w: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br/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r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égénération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Lande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peu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de v</w:t>
                  </w:r>
                  <w:proofErr w:type="spellStart"/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égétation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)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Gramin</w:t>
                  </w:r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ée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/herbe (pas d’arbuste)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Peu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d’arbuste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Terres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d’arbuste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(plus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d’arbustes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que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gramin</w:t>
                  </w:r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ées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>)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Aire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coup</w:t>
                  </w:r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é / tondue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 Coupes/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ann</w:t>
                  </w:r>
                  <w:r>
                    <w:rPr>
                      <w:rFonts w:ascii="Arial Narrow" w:hAnsi="Arial Narrow"/>
                      <w:bCs/>
                      <w:sz w:val="14"/>
                      <w:szCs w:val="14"/>
                      <w:lang w:val="fr-CA"/>
                    </w:rPr>
                    <w:t>ée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>: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     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Dernière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coupe:</w:t>
                  </w:r>
                </w:p>
                <w:p w:rsidR="00641C27" w:rsidRDefault="00641C27" w:rsidP="00641C27">
                  <w:pPr>
                    <w:rPr>
                      <w:sz w:val="14"/>
                      <w:szCs w:val="14"/>
                      <w:lang w:val="fr-CA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Agricole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Culture active de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terre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Pâturage ou prairie de fauche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Verger ou vignoble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Autres ouvertures</w:t>
                  </w:r>
                </w:p>
                <w:p w:rsidR="00641C27" w:rsidRDefault="00641C27" w:rsidP="00641C27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 xml:space="preserve">Emprise de lignes 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électriques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Affleurement rocheux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 xml:space="preserve">Lande côtière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1" type="#_x0000_t202" style="position:absolute;margin-left:279.4pt;margin-top:315.45pt;width:76.1pt;height:84.9pt;z-index:251658240;mso-wrap-distance-left:2.88pt;mso-wrap-distance-top:2.88pt;mso-wrap-distance-right:2.88pt;mso-wrap-distance-bottom:2.88pt;mso-position-horizontal-relative:text;mso-position-vertical-relative:text" stroked="f" strokecolor="black [0]" strokeweight=".25pt" insetpen="t">
            <v:stroke>
              <o:left v:ext="view" color="black [0]" weight=".25pt" insetpen="t" on="t"/>
              <o:top v:ext="view" color="black [0]" weight=".25pt" insetpen="t" on="t"/>
              <o:right v:ext="view" color="black [0]" weight="0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15pt,2.15pt,1.4pt,.7pt">
              <w:txbxContent>
                <w:p w:rsidR="00641C27" w:rsidRDefault="00641C27" w:rsidP="00641C27">
                  <w:pPr>
                    <w:spacing w:line="225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Rivage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Lac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naturel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(&gt;5 ha)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Étang (&lt;5 ha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)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Réservoir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Oc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é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an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 xml:space="preserve">Rivière ou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ruisseau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Rivière (&gt;10 pieds de large)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Ruisseau (&lt;10 pieds de large)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41C27" w:rsidRDefault="00641C27" w:rsidP="00641C27">
                  <w:pPr>
                    <w:spacing w:before="100" w:line="225" w:lineRule="auto"/>
                    <w:ind w:firstLine="90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2" type="#_x0000_t202" style="position:absolute;margin-left:171.2pt;margin-top:407.7pt;width:42.2pt;height:60.7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15pt,2.15pt,1.4pt,.7pt">
              <w:txbxContent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Résidentiel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Gazon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Jardin</w:t>
                  </w:r>
                  <w:proofErr w:type="spell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</w:rPr>
                    <w:t>Urbain</w:t>
                  </w:r>
                  <w:proofErr w:type="spellEnd"/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3" type="#_x0000_t202" style="position:absolute;margin-left:213.4pt;margin-top:400.35pt;width:142.1pt;height:68.1pt;z-index:251658240;mso-wrap-distance-left:2.88pt;mso-wrap-distance-top:2.88pt;mso-wrap-distance-right:2.88pt;mso-wrap-distance-bottom:2.88pt;mso-position-horizontal-relative:text;mso-position-vertical-relative:text" stroked="f" strokecolor="black [0]" strokeweight=".25pt" insetpen="t">
            <v:fill color2="black [0]"/>
            <v:stroke>
              <o:left v:ext="view" color="black [0]" weight=".25pt" insetpen="t" on="t"/>
              <o:top v:ext="view" color="black [0]" weight=".25pt" insetpen="t" on="t"/>
              <o:right v:ext="view" color="black [0]" weight="0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2.15pt,2.85pt,2.85pt">
              <w:txbxContent>
                <w:p w:rsidR="00641C27" w:rsidRDefault="00641C27" w:rsidP="00641C27">
                  <w:pPr>
                    <w:spacing w:line="225" w:lineRule="auto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Autre (S.-V.-P. décrire)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4" type="#_x0000_t202" style="position:absolute;margin-left:126pt;margin-top:407.7pt;width:45.2pt;height:60.7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15pt,2.15pt,.7pt,.7pt">
              <w:txbxContent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 xml:space="preserve">Chemin/bord du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chemin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>[   ] Terre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Pavé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5" type="#_x0000_t202" style="position:absolute;margin-left:213.4pt;margin-top:315.55pt;width:66.65pt;height:84.8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15pt,2.15pt,2.85pt,.7pt">
              <w:txbxContent>
                <w:p w:rsidR="00641C27" w:rsidRDefault="00641C27" w:rsidP="00641C27">
                  <w:pP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4"/>
                      <w:szCs w:val="14"/>
                      <w:lang w:val="fr-CA"/>
                    </w:rPr>
                    <w:t>Terres humides</w:t>
                  </w:r>
                </w:p>
                <w:p w:rsidR="00641C27" w:rsidRDefault="00641C27" w:rsidP="00641C27">
                  <w:pP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Laîche/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graminée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Quenouille/roseau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Arbuste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Étang de castor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br/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Boisé</w:t>
                  </w:r>
                </w:p>
                <w:p w:rsidR="00641C27" w:rsidRDefault="00641C27" w:rsidP="00641C27">
                  <w:pPr>
                    <w:spacing w:line="204" w:lineRule="auto"/>
                    <w:ind w:firstLine="90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Décidu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41C27" w:rsidRDefault="00641C27" w:rsidP="00641C27">
                  <w:pPr>
                    <w:spacing w:line="204" w:lineRule="auto"/>
                    <w:ind w:firstLine="90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[   ] </w:t>
                  </w:r>
                  <w:proofErr w:type="spell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Conifèrien</w:t>
                  </w:r>
                  <w:proofErr w:type="spellEnd"/>
                </w:p>
                <w:p w:rsidR="00641C27" w:rsidRDefault="00641C27" w:rsidP="00641C27">
                  <w:pPr>
                    <w:spacing w:line="204" w:lineRule="auto"/>
                    <w:ind w:firstLine="90"/>
                    <w:rPr>
                      <w:rFonts w:ascii="Arial Narrow" w:hAnsi="Arial Narrow"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   [   ] </w:t>
                  </w:r>
                  <w:proofErr w:type="gramStart"/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Mixte</w:t>
                  </w:r>
                  <w:proofErr w:type="gramEnd"/>
                  <w:r>
                    <w:rPr>
                      <w:rFonts w:ascii="Arial Narrow" w:hAnsi="Arial Narrow"/>
                      <w:sz w:val="14"/>
                      <w:szCs w:val="14"/>
                    </w:rPr>
                    <w:br/>
                    <w:t xml:space="preserve">[   ] </w:t>
                  </w:r>
                  <w:r>
                    <w:rPr>
                      <w:rFonts w:ascii="Arial Narrow" w:hAnsi="Arial Narrow"/>
                      <w:sz w:val="14"/>
                      <w:szCs w:val="14"/>
                      <w:lang w:val="fr-CA"/>
                    </w:rPr>
                    <w:t>Tourbière/marais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6" type="#_x0000_t202" style="position:absolute;margin-left:18.15pt;margin-top:18pt;width:337.5pt;height:48.2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.7pt,.7pt,1.4pt,.7pt">
              <w:txbxContent>
                <w:p w:rsidR="00641C27" w:rsidRDefault="00641C27" w:rsidP="00641C27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0"/>
                      <w:szCs w:val="30"/>
                    </w:rPr>
                    <w:t xml:space="preserve">Atlas des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0"/>
                      <w:szCs w:val="30"/>
                    </w:rPr>
                    <w:t>papillons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0"/>
                      <w:szCs w:val="30"/>
                    </w:rPr>
                    <w:t xml:space="preserve"> des Maritimes—Carte pour sp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30"/>
                      <w:szCs w:val="30"/>
                      <w:lang w:val="fr-CA"/>
                    </w:rPr>
                    <w:t>écimen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0"/>
                      <w:szCs w:val="30"/>
                      <w:lang w:val="fr-CA"/>
                    </w:rPr>
                    <w:t xml:space="preserve"> (ou photographie) de référence</w:t>
                  </w:r>
                </w:p>
                <w:p w:rsidR="00641C27" w:rsidRDefault="00641C27" w:rsidP="00641C27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Centre de données sur la conservation du Canada atlantique – Sackville, Nouveau-Brunswick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7" type="#_x0000_t202" style="position:absolute;margin-left:186.9pt;margin-top:66.2pt;width:168.75pt;height:29.2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>
              <o:left v:ext="view" color="black [0]" weight=".25pt" joinstyle="miter" insetpen="t"/>
              <o:top v:ext="view" color="black [0]" weight=".25pt" joinstyle="miter" insetpen="t"/>
              <o:right v:ext="view" color="black [0]" weight=".25pt" joinstyle="miter" insetpen="t"/>
              <o:bottom v:ext="view" color="black [0]" weight=".25pt" joinstyle="miter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#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du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spécimen de référence de l’APM : 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8" type="#_x0000_t202" style="position:absolute;margin-left:18pt;margin-top:66.2pt;width:169.6pt;height:21.6pt;z-index:251658240;mso-wrap-distance-left:2.88pt;mso-wrap-distance-top:2.88pt;mso-wrap-distance-right:2.88pt;mso-wrap-distance-bottom:2.88pt;mso-position-horizontal-relative:text;mso-position-vertical-relative:text" fillcolor="#e2e2e2" stroked="f" strokecolor="black [0]" strokeweight="0" insetpen="t">
            <v:fill color2="black [0]"/>
            <v:stroke>
              <o:left v:ext="view" color="black [0]" weight=".25pt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Observateur</w:t>
                  </w: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39" type="#_x0000_t202" style="position:absolute;margin-left:18pt;margin-top:87.75pt;width:169.6pt;height:19.4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Confirmeur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0" type="#_x0000_t202" style="position:absolute;margin-left:18.05pt;margin-top:107.25pt;width:84.7pt;height:21.6pt;z-index:251658240;mso-wrap-distance-left:2.88pt;mso-wrap-distance-top:2.88pt;mso-wrap-distance-right:2.88pt;mso-wrap-distance-bottom:2.88pt;mso-position-horizontal-relative:text;mso-position-vertical-relative:text" fillcolor="#e2e2e2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7"/>
                      <w:szCs w:val="7"/>
                      <w:vertAlign w:val="superscript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Date: </w:t>
                  </w:r>
                  <w:r w:rsidRPr="00641C27">
                    <w:rPr>
                      <w:rFonts w:ascii="Arial Narrow" w:hAnsi="Arial Narrow"/>
                      <w:sz w:val="14"/>
                      <w:szCs w:val="14"/>
                      <w:vertAlign w:val="superscript"/>
                    </w:rPr>
                    <w:t xml:space="preserve">(Format: 24 </w:t>
                  </w:r>
                  <w:proofErr w:type="spellStart"/>
                  <w:r w:rsidRPr="00641C27">
                    <w:rPr>
                      <w:rFonts w:ascii="Arial Narrow" w:hAnsi="Arial Narrow"/>
                      <w:sz w:val="14"/>
                      <w:szCs w:val="14"/>
                      <w:vertAlign w:val="superscript"/>
                    </w:rPr>
                    <w:t>mai</w:t>
                  </w:r>
                  <w:proofErr w:type="spellEnd"/>
                  <w:r w:rsidRPr="00641C27">
                    <w:rPr>
                      <w:rFonts w:ascii="Arial Narrow" w:hAnsi="Arial Narrow"/>
                      <w:sz w:val="14"/>
                      <w:szCs w:val="14"/>
                      <w:vertAlign w:val="superscript"/>
                    </w:rPr>
                    <w:t xml:space="preserve"> 2010)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1" type="#_x0000_t202" style="position:absolute;margin-left:100.7pt;margin-top:107.2pt;width:87pt;height:21.6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Code du site: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2" type="#_x0000_t202" style="position:absolute;margin-left:187.65pt;margin-top:95.45pt;width:83.75pt;height:19.45pt;z-index:251658240;mso-wrap-distance-left:2.88pt;mso-wrap-distance-top:2.88pt;mso-wrap-distance-right:2.88pt;mso-wrap-distance-bottom:2.88pt;mso-position-horizontal-relative:text;mso-position-vertical-relative:text" fillcolor="#e2e2e2" stroked="f" strokecolor="black [0]" strokeweight="0" insetpen="t">
            <v:fill color2="black [0]"/>
            <v:stroke>
              <o:left v:ext="view" color="black [0]" weight="0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Nom du site: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3" type="#_x0000_t202" style="position:absolute;margin-left:271.4pt;margin-top:192.2pt;width:84.4pt;height:19.4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0" insetpe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Long.: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4" type="#_x0000_t202" style="position:absolute;margin-left:187.6pt;margin-top:192.2pt;width:85.2pt;height:19.4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0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Lat.: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6" type="#_x0000_t202" style="position:absolute;margin-left:18.1pt;margin-top:206.45pt;width:169.55pt;height:21.6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# 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de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sp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écimen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de référence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7" type="#_x0000_t202" style="position:absolute;margin-left:18.1pt;margin-top:249.5pt;width:169.3pt;height:21.6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Condition du sp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écimen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de r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  <w:lang w:val="fr-CA"/>
                    </w:rPr>
                    <w:t>éférence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(F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,P,U,E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): 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8" type="#_x0000_t202" style="position:absolute;margin-left:18.2pt;margin-top:128.6pt;width:169.6pt;height:21.6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Nom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commun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9" type="#_x0000_t202" style="position:absolute;margin-left:18.2pt;margin-top:149.3pt;width:169.6pt;height:19.4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 xml:space="preserve">Nom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scientifique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0" type="#_x0000_t202" style="position:absolute;margin-left:187.55pt;margin-top:211.1pt;width:168.2pt;height:77.85pt;z-index:251658240;mso-wrap-distance-left:2.88pt;mso-wrap-distance-top:2.88pt;mso-wrap-distance-right:2.88pt;mso-wrap-distance-bottom:2.88pt;mso-position-horizontal-relative:text;mso-position-vertical-relative:text" strokecolor="black [0]" strokeweight=".25pt" insetpen="t">
            <v:fill color2="black [0]"/>
            <v:stroke joinstyle="round">
              <o:left v:ext="view" color="black [0]" weight=".25pt" insetpen="t"/>
              <o:top v:ext="view" color="black [0]" weight=".25pt" insetpen="t"/>
              <o:right v:ext="view" color="black [0]" weight=".25pt" insetpen="t"/>
              <o:bottom v:ext="view" color="black [0]" weight=".25pt" insetpen="t"/>
              <o:column v:ext="view" color="black [0]" weight="0"/>
            </v:stroke>
            <v:shadow color="#ccc"/>
            <v:textbox style="mso-column-margin:5.7pt;mso-rotate-with-shape:t" inset="2.85pt,.02033mm,2.85pt,.01525mm">
              <w:txbxContent>
                <w:p w:rsidR="00641C27" w:rsidRDefault="00641C27" w:rsidP="00641C27">
                  <w:pPr>
                    <w:spacing w:after="200" w:line="273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smallCaps/>
                      <w:sz w:val="16"/>
                      <w:szCs w:val="16"/>
                    </w:rPr>
                    <w:t>Retournez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mallCap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À</w:t>
                  </w:r>
                  <w:r>
                    <w:rPr>
                      <w:rFonts w:ascii="Arial Narrow" w:hAnsi="Arial Narrow"/>
                      <w:b/>
                      <w:bCs/>
                      <w:smallCaps/>
                      <w:sz w:val="16"/>
                      <w:szCs w:val="16"/>
                    </w:rPr>
                    <w:br/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John Klymko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  <w:t xml:space="preserve">Centre de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donn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>ées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t xml:space="preserve"> sur la conservation du Canada atlantique</w:t>
                  </w:r>
                  <w:r>
                    <w:rPr>
                      <w:rFonts w:ascii="Arial Narrow" w:hAnsi="Arial Narrow"/>
                      <w:bCs/>
                      <w:sz w:val="16"/>
                      <w:szCs w:val="16"/>
                      <w:lang w:val="fr-CA"/>
                    </w:rPr>
                    <w:br/>
                    <w:t>Boite 6416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  <w:t>Sackville N.-B. E4L 1G6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br/>
                    <w:t>jklymko@mta.ca   (506) 364-2660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1" type="#_x0000_t202" style="position:absolute;margin-left:270.95pt;margin-top:95.45pt;width:85.05pt;height:19.15pt;z-index:251658240;mso-wrap-distance-left:2.88pt;mso-wrap-distance-top:2.88pt;mso-wrap-distance-right:2.88pt;mso-wrap-distance-bottom:2.88pt;mso-position-horizontal-relative:text;mso-position-vertical-relative:text" fillcolor="#e2e2e2" stroked="f" strokecolor="black [0]" strokeweight="0" insetpen="t">
            <v:fill color2="black [0]"/>
            <v:stroke>
              <o:left v:ext="view" color="black [0]" weight="0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Default="00641C27" w:rsidP="00641C27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7"/>
                      <w:szCs w:val="17"/>
                    </w:rPr>
                    <w:t>Province: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4" type="#_x0000_t202" style="position:absolute;margin-left:18pt;margin-top:304.1pt;width:337.5pt;height:13.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.25pt" insetpen="t" on="t"/>
              <o:top v:ext="view" color="black [0]" weight=".25pt" insetpen="t" on="t"/>
              <o:right v:ext="view" color="black [0]" weight=".25pt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1.4pt,2.85pt,1.4pt">
              <w:txbxContent>
                <w:p w:rsidR="00641C27" w:rsidRDefault="00641C27" w:rsidP="00641C27">
                  <w:pPr>
                    <w:pStyle w:val="PlainTex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sz w:val="19"/>
                      <w:szCs w:val="19"/>
                    </w:rPr>
                    <w:t xml:space="preserve">Habitat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Placez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 Narrow" w:hAnsi="Arial Narrow"/>
                      <w:sz w:val="16"/>
                      <w:szCs w:val="16"/>
                    </w:rPr>
                    <w:t>un</w:t>
                  </w:r>
                  <w:proofErr w:type="gram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X à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côté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du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choix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approprié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)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6" type="#_x0000_t202" style="position:absolute;margin-left:18pt;margin-top:467.95pt;width:195.4pt;height:40.55pt;z-index:251658240;visibility:visible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.25pt" insetpen="t" on="t"/>
              <o:top v:ext="view" color="black [0]" weight="1pt" insetpen="t" on="t"/>
              <o:right v:ext="view" color="black [0]" weight="0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.7pt,.7pt">
              <w:txbxContent>
                <w:p w:rsidR="00641C27" w:rsidRPr="00641C27" w:rsidRDefault="00641C27" w:rsidP="00641C27">
                  <w:pPr>
                    <w:rPr>
                      <w:b/>
                      <w:lang w:val="fr-CA"/>
                    </w:rPr>
                  </w:pPr>
                  <w:r w:rsidRPr="00641C27">
                    <w:rPr>
                      <w:b/>
                      <w:lang w:val="fr-CA"/>
                    </w:rPr>
                    <w:t>Plante(s) à nectar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7" type="#_x0000_t202" style="position:absolute;margin-left:213.4pt;margin-top:467.95pt;width:142.1pt;height:40.55pt;z-index:251658240;visibility:visible;mso-wrap-distance-left:2.88pt;mso-wrap-distance-top:2.88pt;mso-wrap-distance-right:2.88pt;mso-wrap-distance-bottom:2.88pt;mso-position-horizontal-relative:text;mso-position-vertical-relative:text" stroked="f" strokecolor="black [0]" strokeweight=".25pt" insetpen="t">
            <v:fill color2="black [0]"/>
            <v:stroke>
              <o:left v:ext="view" color="black [0]" weight=".25pt" insetpen="t" on="t"/>
              <o:top v:ext="view" color="black [0]" weight="1pt" insetpen="t" on="t"/>
              <o:right v:ext="view" color="black [0]" weight="0" insetpen="t" on="t"/>
              <o:bottom v:ext="view" color="black [0]" weight=".25pt" insetpen="t" on="t"/>
              <o:column v:ext="view" color="black [0]" weight="0"/>
            </v:stroke>
            <v:shadow color="#ccc"/>
            <v:textbox style="mso-column-margin:5.7pt;mso-rotate-with-shape:t" inset="2.85pt,.7pt,.7pt,.7pt">
              <w:txbxContent>
                <w:p w:rsidR="00641C27" w:rsidRPr="00641C27" w:rsidRDefault="00641C27" w:rsidP="00641C27">
                  <w:pPr>
                    <w:rPr>
                      <w:b/>
                    </w:rPr>
                  </w:pPr>
                  <w:r w:rsidRPr="00641C27">
                    <w:rPr>
                      <w:b/>
                      <w:lang w:val="fr-CA"/>
                    </w:rPr>
                    <w:t>Plante(s) hôte(s)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8" type="#_x0000_t202" style="position:absolute;margin-left:18pt;margin-top:508.5pt;width:337.5pt;height:65.4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 weight="0" insetpen="t" on="t"/>
              <o:top v:ext="view" color="black [0]" weight=".25pt" insetpen="t" on="t"/>
              <o:right v:ext="view" color="black [0]" weight=".25pt" insetpen="t" on="t"/>
              <o:bottom v:ext="view" color="black [0]" weight="0" insetpen="t" on="t"/>
              <o:column v:ext="view" color="black [0]" weight="0"/>
            </v:stroke>
            <v:shadow color="#ccc"/>
            <v:textbox style="mso-column-margin:5.7pt;mso-rotate-with-shape:t" inset="2.85pt,.7pt,2.85pt,2.85pt">
              <w:txbxContent>
                <w:p w:rsidR="00641C27" w:rsidRPr="00641C27" w:rsidRDefault="00641C27" w:rsidP="00641C27">
                  <w:pPr>
                    <w:rPr>
                      <w:b/>
                    </w:rPr>
                  </w:pPr>
                  <w:r w:rsidRPr="00641C27">
                    <w:rPr>
                      <w:b/>
                    </w:rPr>
                    <w:t>Notes</w:t>
                  </w:r>
                </w:p>
              </w:txbxContent>
            </v:textbox>
          </v:shape>
        </w:pict>
      </w:r>
    </w:p>
    <w:sectPr w:rsidR="00335707" w:rsidSect="006B5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1C27"/>
    <w:rsid w:val="001F2EE1"/>
    <w:rsid w:val="00641C27"/>
    <w:rsid w:val="006B566E"/>
    <w:rsid w:val="00A01776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1C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C27"/>
    <w:rPr>
      <w:rFonts w:ascii="Consolas" w:eastAsia="Times New Roman" w:hAnsi="Consolas" w:cs="Times New Roman"/>
      <w:color w:val="000000"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 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jklymko</dc:creator>
  <cp:keywords/>
  <dc:description/>
  <cp:lastModifiedBy>jklymko</cp:lastModifiedBy>
  <cp:revision>1</cp:revision>
  <dcterms:created xsi:type="dcterms:W3CDTF">2010-06-11T18:29:00Z</dcterms:created>
  <dcterms:modified xsi:type="dcterms:W3CDTF">2010-06-11T18:33:00Z</dcterms:modified>
</cp:coreProperties>
</file>